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C3" w:rsidRPr="004E31C8" w:rsidRDefault="006A72C3" w:rsidP="006A72C3">
      <w:pPr>
        <w:widowControl/>
        <w:jc w:val="left"/>
        <w:rPr>
          <w:rFonts w:eastAsia="ＭＳ Ｐ明朝"/>
        </w:rPr>
      </w:pPr>
      <w:bookmarkStart w:id="0" w:name="_GoBack"/>
      <w:bookmarkEnd w:id="0"/>
      <w:r w:rsidRPr="004E31C8">
        <w:rPr>
          <w:rFonts w:eastAsia="ＭＳ Ｐ明朝" w:hint="eastAsia"/>
        </w:rPr>
        <w:t>（</w:t>
      </w:r>
      <w:r w:rsidR="001265EA" w:rsidRPr="004E31C8">
        <w:rPr>
          <w:rFonts w:eastAsia="ＭＳ Ｐ明朝" w:hint="eastAsia"/>
        </w:rPr>
        <w:t>別添</w:t>
      </w:r>
      <w:r w:rsidR="00FF22A4" w:rsidRPr="004E31C8">
        <w:rPr>
          <w:rFonts w:eastAsia="ＭＳ Ｐ明朝" w:hint="eastAsia"/>
        </w:rPr>
        <w:t>資料</w:t>
      </w:r>
      <w:r w:rsidRPr="004E31C8">
        <w:rPr>
          <w:rFonts w:eastAsia="ＭＳ Ｐ明朝" w:hint="eastAsia"/>
        </w:rPr>
        <w:t>5</w:t>
      </w:r>
      <w:r w:rsidRPr="004E31C8">
        <w:rPr>
          <w:rFonts w:eastAsia="ＭＳ Ｐ明朝" w:hint="eastAsia"/>
        </w:rPr>
        <w:t>）</w:t>
      </w:r>
      <w:r w:rsidR="00FF22A4" w:rsidRPr="004E31C8">
        <w:rPr>
          <w:rFonts w:eastAsia="ＭＳ Ｐ明朝" w:hint="eastAsia"/>
        </w:rPr>
        <w:t xml:space="preserve">　</w:t>
      </w:r>
      <w:r w:rsidRPr="004E31C8">
        <w:rPr>
          <w:rFonts w:eastAsia="ＭＳ Ｐ明朝"/>
        </w:rPr>
        <w:t>資料・情報に関する記録</w:t>
      </w:r>
    </w:p>
    <w:p w:rsidR="006A72C3" w:rsidRPr="004E31C8" w:rsidRDefault="006A72C3" w:rsidP="006A72C3">
      <w:pPr>
        <w:widowControl/>
        <w:jc w:val="left"/>
        <w:rPr>
          <w:rFonts w:eastAsia="ＭＳ Ｐ明朝"/>
          <w:szCs w:val="22"/>
        </w:rPr>
      </w:pPr>
    </w:p>
    <w:p w:rsidR="006A72C3" w:rsidRPr="00757855" w:rsidRDefault="006A72C3" w:rsidP="006A72C3">
      <w:pPr>
        <w:widowControl/>
        <w:ind w:firstLineChars="100" w:firstLine="211"/>
        <w:jc w:val="left"/>
        <w:rPr>
          <w:rFonts w:eastAsia="ＭＳ Ｐ明朝"/>
          <w:b/>
          <w:szCs w:val="22"/>
        </w:rPr>
      </w:pPr>
      <w:r w:rsidRPr="00757855">
        <w:rPr>
          <w:rFonts w:eastAsia="ＭＳ Ｐ明朝" w:hint="eastAsia"/>
          <w:b/>
          <w:szCs w:val="22"/>
        </w:rPr>
        <w:t>研究</w:t>
      </w:r>
      <w:r w:rsidRPr="00757855">
        <w:rPr>
          <w:rFonts w:eastAsia="ＭＳ Ｐ明朝"/>
          <w:b/>
          <w:szCs w:val="22"/>
        </w:rPr>
        <w:t>課題名：</w:t>
      </w:r>
      <w:r w:rsidRPr="00757855">
        <w:rPr>
          <w:rFonts w:eastAsia="ＭＳ Ｐ明朝" w:hint="eastAsia"/>
          <w:b/>
          <w:szCs w:val="22"/>
        </w:rPr>
        <w:t xml:space="preserve">　</w:t>
      </w:r>
      <w:r w:rsidR="00FF22A4" w:rsidRPr="00757855">
        <w:rPr>
          <w:rFonts w:eastAsia="ＭＳ Ｐ明朝" w:hint="eastAsia"/>
          <w:b/>
          <w:szCs w:val="22"/>
        </w:rPr>
        <w:t>保険薬局と連携した経口抗菌薬使用実態把握に基づく適正使用の推進に関する研究</w:t>
      </w:r>
    </w:p>
    <w:p w:rsidR="004E31C8" w:rsidRPr="008F32B4" w:rsidRDefault="004E31C8" w:rsidP="008F32B4">
      <w:pPr>
        <w:widowControl/>
        <w:spacing w:line="0" w:lineRule="atLeast"/>
        <w:jc w:val="left"/>
        <w:rPr>
          <w:rFonts w:eastAsia="ＭＳ Ｐ明朝"/>
          <w:szCs w:val="22"/>
        </w:rPr>
      </w:pPr>
    </w:p>
    <w:p w:rsidR="008F32B4" w:rsidRPr="008F32B4" w:rsidRDefault="008F32B4" w:rsidP="008F32B4">
      <w:pPr>
        <w:widowControl/>
        <w:spacing w:line="0" w:lineRule="atLeast"/>
        <w:jc w:val="left"/>
        <w:rPr>
          <w:rFonts w:eastAsia="ＭＳ Ｐ明朝"/>
          <w:szCs w:val="22"/>
        </w:rPr>
      </w:pPr>
      <w:r w:rsidRPr="008F32B4">
        <w:rPr>
          <w:rFonts w:eastAsia="ＭＳ Ｐ明朝" w:hint="eastAsia"/>
          <w:szCs w:val="22"/>
        </w:rPr>
        <w:t>（注）</w:t>
      </w:r>
      <w:r w:rsidRPr="008F32B4">
        <w:rPr>
          <w:rFonts w:eastAsia="ＭＳ Ｐ明朝" w:hint="eastAsia"/>
          <w:szCs w:val="22"/>
          <w:u w:val="single"/>
        </w:rPr>
        <w:t>情報提供される薬局においては、薬局名等を記載し、提供情報とこの用紙を</w:t>
      </w:r>
      <w:r w:rsidRPr="008F32B4">
        <w:rPr>
          <w:rFonts w:eastAsia="ＭＳ Ｐ明朝" w:hint="eastAsia"/>
          <w:szCs w:val="22"/>
          <w:u w:val="single"/>
        </w:rPr>
        <w:t>3</w:t>
      </w:r>
      <w:r w:rsidRPr="008F32B4">
        <w:rPr>
          <w:rFonts w:eastAsia="ＭＳ Ｐ明朝" w:hint="eastAsia"/>
          <w:szCs w:val="22"/>
          <w:u w:val="single"/>
        </w:rPr>
        <w:t>年間保管してください。</w:t>
      </w:r>
    </w:p>
    <w:p w:rsidR="008F32B4" w:rsidRPr="008F32B4" w:rsidRDefault="008F32B4" w:rsidP="008F32B4">
      <w:pPr>
        <w:widowControl/>
        <w:spacing w:line="0" w:lineRule="atLeast"/>
        <w:jc w:val="left"/>
        <w:rPr>
          <w:rFonts w:eastAsia="ＭＳ Ｐ明朝"/>
          <w:szCs w:val="22"/>
        </w:rPr>
      </w:pPr>
    </w:p>
    <w:tbl>
      <w:tblPr>
        <w:tblStyle w:val="a3"/>
        <w:tblW w:w="0" w:type="auto"/>
        <w:jc w:val="center"/>
        <w:tblLook w:val="04A0" w:firstRow="1" w:lastRow="0" w:firstColumn="1" w:lastColumn="0" w:noHBand="0" w:noVBand="1"/>
      </w:tblPr>
      <w:tblGrid>
        <w:gridCol w:w="4652"/>
        <w:gridCol w:w="5216"/>
      </w:tblGrid>
      <w:tr w:rsidR="00446FE2" w:rsidRPr="004E31C8" w:rsidTr="004E4063">
        <w:trPr>
          <w:jc w:val="center"/>
        </w:trPr>
        <w:tc>
          <w:tcPr>
            <w:tcW w:w="4652" w:type="dxa"/>
            <w:vAlign w:val="center"/>
          </w:tcPr>
          <w:p w:rsidR="00446FE2" w:rsidRPr="004E31C8" w:rsidRDefault="00446FE2" w:rsidP="00446FE2">
            <w:pPr>
              <w:widowControl/>
              <w:jc w:val="center"/>
              <w:rPr>
                <w:rFonts w:eastAsia="ＭＳ Ｐ明朝"/>
                <w:szCs w:val="22"/>
              </w:rPr>
            </w:pPr>
            <w:r w:rsidRPr="004E31C8">
              <w:rPr>
                <w:rFonts w:eastAsia="ＭＳ Ｐ明朝" w:hint="eastAsia"/>
                <w:szCs w:val="22"/>
              </w:rPr>
              <w:t>提供元</w:t>
            </w:r>
            <w:r w:rsidR="00EF6A32">
              <w:rPr>
                <w:rFonts w:eastAsia="ＭＳ Ｐ明朝" w:hint="eastAsia"/>
                <w:szCs w:val="22"/>
              </w:rPr>
              <w:t>（</w:t>
            </w:r>
            <w:r w:rsidR="00E45E21">
              <w:rPr>
                <w:rFonts w:eastAsia="ＭＳ Ｐ明朝" w:hint="eastAsia"/>
                <w:szCs w:val="22"/>
              </w:rPr>
              <w:t>この用紙と提供情報を</w:t>
            </w:r>
            <w:r w:rsidR="00EF6A32">
              <w:rPr>
                <w:rFonts w:eastAsia="ＭＳ Ｐ明朝" w:hint="eastAsia"/>
                <w:szCs w:val="22"/>
              </w:rPr>
              <w:t>提供後</w:t>
            </w:r>
            <w:r w:rsidR="00EF6A32">
              <w:rPr>
                <w:rFonts w:eastAsia="ＭＳ Ｐ明朝" w:hint="eastAsia"/>
                <w:szCs w:val="22"/>
              </w:rPr>
              <w:t>3</w:t>
            </w:r>
            <w:r w:rsidR="00EF6A32">
              <w:rPr>
                <w:rFonts w:eastAsia="ＭＳ Ｐ明朝" w:hint="eastAsia"/>
                <w:szCs w:val="22"/>
              </w:rPr>
              <w:t>年間保管）</w:t>
            </w:r>
          </w:p>
        </w:tc>
        <w:tc>
          <w:tcPr>
            <w:tcW w:w="5216" w:type="dxa"/>
            <w:vAlign w:val="center"/>
          </w:tcPr>
          <w:p w:rsidR="00446FE2" w:rsidRPr="004E31C8" w:rsidRDefault="00446FE2" w:rsidP="00446FE2">
            <w:pPr>
              <w:widowControl/>
              <w:jc w:val="center"/>
              <w:rPr>
                <w:rFonts w:eastAsia="ＭＳ Ｐ明朝"/>
                <w:szCs w:val="22"/>
              </w:rPr>
            </w:pPr>
            <w:r w:rsidRPr="004E31C8">
              <w:rPr>
                <w:rFonts w:eastAsia="ＭＳ Ｐ明朝" w:hint="eastAsia"/>
                <w:szCs w:val="22"/>
              </w:rPr>
              <w:t>提供先</w:t>
            </w:r>
            <w:r w:rsidR="00EF6A32">
              <w:rPr>
                <w:rFonts w:eastAsia="ＭＳ Ｐ明朝" w:hint="eastAsia"/>
                <w:szCs w:val="22"/>
              </w:rPr>
              <w:t>（</w:t>
            </w:r>
            <w:r w:rsidR="00E45E21">
              <w:rPr>
                <w:rFonts w:eastAsia="ＭＳ Ｐ明朝" w:hint="eastAsia"/>
                <w:szCs w:val="22"/>
              </w:rPr>
              <w:t>この用紙と受領情報を</w:t>
            </w:r>
            <w:r w:rsidR="00EF6A32">
              <w:rPr>
                <w:rFonts w:eastAsia="ＭＳ Ｐ明朝" w:hint="eastAsia"/>
                <w:szCs w:val="22"/>
              </w:rPr>
              <w:t>研究終了後</w:t>
            </w:r>
            <w:r w:rsidR="00EF6A32">
              <w:rPr>
                <w:rFonts w:eastAsia="ＭＳ Ｐ明朝" w:hint="eastAsia"/>
                <w:szCs w:val="22"/>
              </w:rPr>
              <w:t>5</w:t>
            </w:r>
            <w:r w:rsidR="00EF6A32">
              <w:rPr>
                <w:rFonts w:eastAsia="ＭＳ Ｐ明朝" w:hint="eastAsia"/>
                <w:szCs w:val="22"/>
              </w:rPr>
              <w:t>年間保管）</w:t>
            </w:r>
          </w:p>
        </w:tc>
      </w:tr>
      <w:tr w:rsidR="00446FE2" w:rsidRPr="004E31C8" w:rsidTr="004E4063">
        <w:trPr>
          <w:jc w:val="center"/>
        </w:trPr>
        <w:tc>
          <w:tcPr>
            <w:tcW w:w="4652" w:type="dxa"/>
            <w:vAlign w:val="center"/>
          </w:tcPr>
          <w:p w:rsidR="00446FE2" w:rsidRPr="004E31C8" w:rsidRDefault="00B6463D" w:rsidP="004E31C8">
            <w:pPr>
              <w:widowControl/>
              <w:spacing w:line="480" w:lineRule="auto"/>
              <w:rPr>
                <w:rFonts w:eastAsia="ＭＳ Ｐ明朝"/>
                <w:szCs w:val="22"/>
                <w:u w:val="single"/>
              </w:rPr>
            </w:pPr>
            <w:r>
              <w:rPr>
                <w:rFonts w:eastAsia="ＭＳ Ｐ明朝" w:hint="eastAsia"/>
                <w:szCs w:val="22"/>
              </w:rPr>
              <w:t>保険</w:t>
            </w:r>
            <w:r w:rsidR="00446FE2" w:rsidRPr="004E31C8">
              <w:rPr>
                <w:rFonts w:eastAsia="ＭＳ Ｐ明朝" w:hint="eastAsia"/>
                <w:szCs w:val="22"/>
              </w:rPr>
              <w:t>薬局名：</w:t>
            </w:r>
            <w:r w:rsidR="00446FE2" w:rsidRPr="004E31C8">
              <w:rPr>
                <w:rFonts w:eastAsia="ＭＳ Ｐ明朝" w:hint="eastAsia"/>
                <w:szCs w:val="22"/>
                <w:u w:val="single"/>
              </w:rPr>
              <w:t xml:space="preserve">　　　　　　　　　</w:t>
            </w:r>
          </w:p>
          <w:p w:rsidR="00446FE2" w:rsidRPr="004E31C8" w:rsidRDefault="00446FE2" w:rsidP="004E31C8">
            <w:pPr>
              <w:widowControl/>
              <w:spacing w:line="480" w:lineRule="auto"/>
              <w:rPr>
                <w:rFonts w:eastAsia="ＭＳ Ｐ明朝"/>
                <w:szCs w:val="22"/>
              </w:rPr>
            </w:pPr>
            <w:r w:rsidRPr="004E31C8">
              <w:rPr>
                <w:rFonts w:eastAsia="ＭＳ Ｐ明朝" w:hint="eastAsia"/>
                <w:szCs w:val="22"/>
              </w:rPr>
              <w:t>住所：</w:t>
            </w:r>
            <w:r w:rsidRPr="004E31C8">
              <w:rPr>
                <w:rFonts w:eastAsia="ＭＳ Ｐ明朝" w:hint="eastAsia"/>
                <w:szCs w:val="22"/>
                <w:u w:val="single"/>
              </w:rPr>
              <w:t xml:space="preserve">　　　　　　　　　　　　　　　　　　　</w:t>
            </w:r>
            <w:r w:rsidR="004E31C8">
              <w:rPr>
                <w:rFonts w:eastAsia="ＭＳ Ｐ明朝" w:hint="eastAsia"/>
                <w:szCs w:val="22"/>
                <w:u w:val="single"/>
              </w:rPr>
              <w:t xml:space="preserve">         </w:t>
            </w:r>
            <w:r w:rsidRPr="004E31C8">
              <w:rPr>
                <w:rFonts w:eastAsia="ＭＳ Ｐ明朝" w:hint="eastAsia"/>
                <w:szCs w:val="22"/>
                <w:u w:val="single"/>
              </w:rPr>
              <w:t xml:space="preserve">　</w:t>
            </w:r>
          </w:p>
          <w:p w:rsidR="00446FE2" w:rsidRPr="004E31C8" w:rsidRDefault="00446FE2" w:rsidP="004E31C8">
            <w:pPr>
              <w:widowControl/>
              <w:spacing w:line="480" w:lineRule="auto"/>
              <w:rPr>
                <w:rFonts w:eastAsia="ＭＳ Ｐ明朝"/>
                <w:szCs w:val="22"/>
              </w:rPr>
            </w:pPr>
            <w:r w:rsidRPr="004E31C8">
              <w:rPr>
                <w:rFonts w:eastAsia="ＭＳ Ｐ明朝" w:hint="eastAsia"/>
                <w:szCs w:val="22"/>
              </w:rPr>
              <w:t>責任者：</w:t>
            </w:r>
            <w:r w:rsidRPr="004E31C8">
              <w:rPr>
                <w:rFonts w:eastAsia="ＭＳ Ｐ明朝" w:hint="eastAsia"/>
                <w:szCs w:val="22"/>
                <w:u w:val="single"/>
              </w:rPr>
              <w:t xml:space="preserve">　　　　　　　　　　　　</w:t>
            </w:r>
          </w:p>
        </w:tc>
        <w:tc>
          <w:tcPr>
            <w:tcW w:w="5216" w:type="dxa"/>
            <w:vAlign w:val="center"/>
          </w:tcPr>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B6463D">
              <w:rPr>
                <w:rFonts w:eastAsia="ＭＳ Ｐ明朝" w:hint="eastAsia"/>
                <w:szCs w:val="22"/>
              </w:rPr>
              <w:t>公益社団法人</w:t>
            </w:r>
            <w:r w:rsidR="00446FE2" w:rsidRPr="004E31C8">
              <w:rPr>
                <w:rFonts w:eastAsia="ＭＳ Ｐ明朝" w:hint="eastAsia"/>
                <w:szCs w:val="22"/>
              </w:rPr>
              <w:t>千葉県医師会</w:t>
            </w:r>
          </w:p>
        </w:tc>
      </w:tr>
      <w:tr w:rsidR="00446FE2" w:rsidRPr="004E31C8" w:rsidTr="004E4063">
        <w:trPr>
          <w:jc w:val="center"/>
        </w:trPr>
        <w:tc>
          <w:tcPr>
            <w:tcW w:w="4652" w:type="dxa"/>
            <w:vAlign w:val="center"/>
          </w:tcPr>
          <w:p w:rsidR="00446FE2" w:rsidRPr="004E31C8" w:rsidRDefault="00B6463D" w:rsidP="00175929">
            <w:pPr>
              <w:widowControl/>
              <w:rPr>
                <w:rFonts w:eastAsia="ＭＳ Ｐ明朝"/>
                <w:szCs w:val="22"/>
              </w:rPr>
            </w:pPr>
            <w:r>
              <w:rPr>
                <w:rFonts w:eastAsia="ＭＳ Ｐ明朝" w:hint="eastAsia"/>
                <w:szCs w:val="22"/>
              </w:rPr>
              <w:t>公益社団法人</w:t>
            </w:r>
            <w:r w:rsidR="00446FE2" w:rsidRPr="004E31C8">
              <w:rPr>
                <w:rFonts w:eastAsia="ＭＳ Ｐ明朝" w:hint="eastAsia"/>
                <w:szCs w:val="22"/>
              </w:rPr>
              <w:t>千葉県医師会</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千葉県千葉市中央区千葉港</w:t>
            </w:r>
            <w:r w:rsidRPr="004E31C8">
              <w:rPr>
                <w:rFonts w:eastAsia="ＭＳ Ｐ明朝" w:hint="eastAsia"/>
                <w:szCs w:val="22"/>
              </w:rPr>
              <w:t>4-1</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研究機関の長：</w:t>
            </w:r>
            <w:r w:rsidR="000379B9">
              <w:rPr>
                <w:rFonts w:eastAsia="ＭＳ Ｐ明朝" w:hint="eastAsia"/>
                <w:szCs w:val="22"/>
              </w:rPr>
              <w:t xml:space="preserve">　</w:t>
            </w:r>
            <w:r w:rsidRPr="004E31C8">
              <w:rPr>
                <w:rFonts w:eastAsia="ＭＳ Ｐ明朝" w:hint="eastAsia"/>
                <w:szCs w:val="22"/>
              </w:rPr>
              <w:t>会長　入江康文</w:t>
            </w:r>
          </w:p>
          <w:p w:rsidR="00446FE2" w:rsidRPr="004E31C8" w:rsidRDefault="00446FE2" w:rsidP="003464C0">
            <w:pPr>
              <w:widowControl/>
              <w:ind w:firstLineChars="100" w:firstLine="210"/>
              <w:rPr>
                <w:rFonts w:eastAsia="ＭＳ Ｐ明朝"/>
                <w:color w:val="FF0000"/>
                <w:szCs w:val="22"/>
              </w:rPr>
            </w:pPr>
            <w:r w:rsidRPr="004E31C8">
              <w:rPr>
                <w:rFonts w:eastAsia="ＭＳ Ｐ明朝" w:hint="eastAsia"/>
                <w:szCs w:val="22"/>
              </w:rPr>
              <w:t>研究責任者：</w:t>
            </w:r>
            <w:r w:rsidR="000379B9">
              <w:rPr>
                <w:rFonts w:eastAsia="ＭＳ Ｐ明朝" w:hint="eastAsia"/>
                <w:szCs w:val="22"/>
              </w:rPr>
              <w:t xml:space="preserve">　</w:t>
            </w:r>
            <w:r w:rsidR="003464C0">
              <w:rPr>
                <w:rFonts w:eastAsia="ＭＳ Ｐ明朝" w:hint="eastAsia"/>
                <w:szCs w:val="22"/>
              </w:rPr>
              <w:t>西牟田敏之</w:t>
            </w:r>
            <w:r w:rsidR="003464C0" w:rsidRPr="004E31C8">
              <w:rPr>
                <w:rFonts w:eastAsia="ＭＳ Ｐ明朝"/>
                <w:color w:val="FF0000"/>
                <w:szCs w:val="22"/>
              </w:rPr>
              <w:t xml:space="preserve"> </w:t>
            </w:r>
          </w:p>
        </w:tc>
        <w:tc>
          <w:tcPr>
            <w:tcW w:w="5216" w:type="dxa"/>
            <w:vAlign w:val="center"/>
          </w:tcPr>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B6463D">
              <w:rPr>
                <w:rFonts w:eastAsia="ＭＳ Ｐ明朝" w:hint="eastAsia"/>
                <w:szCs w:val="22"/>
              </w:rPr>
              <w:t>一般社団法人</w:t>
            </w:r>
            <w:r w:rsidR="00446FE2" w:rsidRPr="004E31C8">
              <w:rPr>
                <w:rFonts w:eastAsia="ＭＳ Ｐ明朝" w:hint="eastAsia"/>
                <w:szCs w:val="22"/>
              </w:rPr>
              <w:t>千葉県薬剤師会</w:t>
            </w:r>
          </w:p>
          <w:p w:rsidR="00446FE2" w:rsidRPr="004E31C8" w:rsidRDefault="004E4063" w:rsidP="00175929">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医療機関（</w:t>
            </w:r>
            <w:r>
              <w:rPr>
                <w:rFonts w:eastAsia="ＭＳ Ｐ明朝" w:hint="eastAsia"/>
                <w:szCs w:val="22"/>
              </w:rPr>
              <w:t>千葉県医師会は提供先リストを別紙で</w:t>
            </w:r>
            <w:r w:rsidR="00446FE2" w:rsidRPr="004E31C8">
              <w:rPr>
                <w:rFonts w:eastAsia="ＭＳ Ｐ明朝" w:hint="eastAsia"/>
                <w:szCs w:val="22"/>
              </w:rPr>
              <w:t>保管）</w:t>
            </w:r>
          </w:p>
        </w:tc>
      </w:tr>
      <w:tr w:rsidR="00446FE2" w:rsidRPr="004E31C8" w:rsidTr="004E4063">
        <w:trPr>
          <w:jc w:val="center"/>
        </w:trPr>
        <w:tc>
          <w:tcPr>
            <w:tcW w:w="4652" w:type="dxa"/>
            <w:vAlign w:val="center"/>
          </w:tcPr>
          <w:p w:rsidR="00446FE2" w:rsidRPr="004E31C8" w:rsidRDefault="00B6463D" w:rsidP="00175929">
            <w:pPr>
              <w:widowControl/>
              <w:rPr>
                <w:rFonts w:eastAsia="ＭＳ Ｐ明朝"/>
                <w:szCs w:val="22"/>
              </w:rPr>
            </w:pPr>
            <w:r>
              <w:rPr>
                <w:rFonts w:eastAsia="ＭＳ Ｐ明朝" w:hint="eastAsia"/>
                <w:szCs w:val="22"/>
              </w:rPr>
              <w:t>一般社団法人</w:t>
            </w:r>
            <w:r w:rsidR="00446FE2" w:rsidRPr="004E31C8">
              <w:rPr>
                <w:rFonts w:eastAsia="ＭＳ Ｐ明朝" w:hint="eastAsia"/>
                <w:szCs w:val="22"/>
              </w:rPr>
              <w:t>千葉県薬剤師会</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千葉県千葉市中央区問屋町</w:t>
            </w:r>
            <w:r w:rsidRPr="004E31C8">
              <w:rPr>
                <w:rFonts w:eastAsia="ＭＳ Ｐ明朝" w:hint="eastAsia"/>
                <w:szCs w:val="22"/>
              </w:rPr>
              <w:t>9-2</w:t>
            </w:r>
          </w:p>
          <w:p w:rsidR="00446FE2" w:rsidRPr="004E31C8" w:rsidRDefault="00446FE2" w:rsidP="004D0B2F">
            <w:pPr>
              <w:widowControl/>
              <w:ind w:firstLineChars="100" w:firstLine="210"/>
              <w:rPr>
                <w:rFonts w:eastAsia="ＭＳ Ｐ明朝"/>
                <w:szCs w:val="22"/>
              </w:rPr>
            </w:pPr>
            <w:r w:rsidRPr="004E31C8">
              <w:rPr>
                <w:rFonts w:eastAsia="ＭＳ Ｐ明朝" w:hint="eastAsia"/>
                <w:szCs w:val="22"/>
              </w:rPr>
              <w:t>研究機関の長：</w:t>
            </w:r>
            <w:r w:rsidR="000379B9">
              <w:rPr>
                <w:rFonts w:eastAsia="ＭＳ Ｐ明朝" w:hint="eastAsia"/>
                <w:szCs w:val="22"/>
              </w:rPr>
              <w:t xml:space="preserve">　</w:t>
            </w:r>
            <w:r w:rsidRPr="004E31C8">
              <w:rPr>
                <w:rFonts w:eastAsia="ＭＳ Ｐ明朝" w:hint="eastAsia"/>
                <w:szCs w:val="22"/>
              </w:rPr>
              <w:t>会長　杉浦邦夫</w:t>
            </w:r>
          </w:p>
          <w:p w:rsidR="00446FE2" w:rsidRPr="004E31C8" w:rsidRDefault="00446FE2" w:rsidP="003464C0">
            <w:pPr>
              <w:widowControl/>
              <w:ind w:firstLineChars="100" w:firstLine="210"/>
              <w:rPr>
                <w:rFonts w:eastAsia="ＭＳ Ｐ明朝"/>
                <w:color w:val="FF0000"/>
                <w:szCs w:val="22"/>
              </w:rPr>
            </w:pPr>
            <w:r w:rsidRPr="004E31C8">
              <w:rPr>
                <w:rFonts w:eastAsia="ＭＳ Ｐ明朝" w:hint="eastAsia"/>
                <w:szCs w:val="22"/>
              </w:rPr>
              <w:t>研究責任者：</w:t>
            </w:r>
            <w:r w:rsidR="000379B9">
              <w:rPr>
                <w:rFonts w:eastAsia="ＭＳ Ｐ明朝" w:hint="eastAsia"/>
                <w:szCs w:val="22"/>
              </w:rPr>
              <w:t xml:space="preserve">　</w:t>
            </w:r>
            <w:r w:rsidR="003464C0">
              <w:rPr>
                <w:rFonts w:eastAsia="ＭＳ Ｐ明朝" w:hint="eastAsia"/>
                <w:szCs w:val="22"/>
              </w:rPr>
              <w:t>木村英晃</w:t>
            </w:r>
            <w:r w:rsidR="003464C0" w:rsidRPr="004E31C8">
              <w:rPr>
                <w:rFonts w:eastAsia="ＭＳ Ｐ明朝"/>
                <w:color w:val="FF0000"/>
                <w:szCs w:val="22"/>
              </w:rPr>
              <w:t xml:space="preserve"> </w:t>
            </w:r>
          </w:p>
        </w:tc>
        <w:tc>
          <w:tcPr>
            <w:tcW w:w="5216" w:type="dxa"/>
            <w:vAlign w:val="center"/>
          </w:tcPr>
          <w:p w:rsidR="00446FE2" w:rsidRPr="004E31C8" w:rsidRDefault="004E4063" w:rsidP="004E4063">
            <w:pPr>
              <w:widowControl/>
              <w:rPr>
                <w:rFonts w:eastAsia="ＭＳ Ｐ明朝"/>
                <w:szCs w:val="22"/>
              </w:rPr>
            </w:pPr>
            <w:r>
              <w:rPr>
                <w:rFonts w:eastAsia="ＭＳ Ｐ明朝" w:hint="eastAsia"/>
                <w:szCs w:val="22"/>
              </w:rPr>
              <w:t>・</w:t>
            </w:r>
            <w:r>
              <w:rPr>
                <w:rFonts w:eastAsia="ＭＳ Ｐ明朝" w:hint="eastAsia"/>
                <w:szCs w:val="22"/>
              </w:rPr>
              <w:t xml:space="preserve"> </w:t>
            </w:r>
            <w:r w:rsidR="00446FE2" w:rsidRPr="004E31C8">
              <w:rPr>
                <w:rFonts w:eastAsia="ＭＳ Ｐ明朝" w:hint="eastAsia"/>
                <w:szCs w:val="22"/>
              </w:rPr>
              <w:t>薬局（</w:t>
            </w:r>
            <w:r w:rsidRPr="004E4063">
              <w:rPr>
                <w:rFonts w:eastAsia="ＭＳ Ｐ明朝" w:hint="eastAsia"/>
                <w:szCs w:val="22"/>
              </w:rPr>
              <w:t>千葉県</w:t>
            </w:r>
            <w:r>
              <w:rPr>
                <w:rFonts w:eastAsia="ＭＳ Ｐ明朝" w:hint="eastAsia"/>
                <w:szCs w:val="22"/>
              </w:rPr>
              <w:t>薬剤師</w:t>
            </w:r>
            <w:r w:rsidRPr="004E4063">
              <w:rPr>
                <w:rFonts w:eastAsia="ＭＳ Ｐ明朝" w:hint="eastAsia"/>
                <w:szCs w:val="22"/>
              </w:rPr>
              <w:t>会は提供先リストを別紙で保管</w:t>
            </w:r>
            <w:r w:rsidR="00446FE2" w:rsidRPr="004E31C8">
              <w:rPr>
                <w:rFonts w:eastAsia="ＭＳ Ｐ明朝" w:hint="eastAsia"/>
                <w:szCs w:val="22"/>
              </w:rPr>
              <w:t>）</w:t>
            </w:r>
          </w:p>
        </w:tc>
      </w:tr>
    </w:tbl>
    <w:p w:rsidR="00054404" w:rsidRPr="004E31C8" w:rsidRDefault="00054404" w:rsidP="008F32B4">
      <w:pPr>
        <w:widowControl/>
        <w:spacing w:line="0" w:lineRule="atLeast"/>
        <w:jc w:val="left"/>
        <w:rPr>
          <w:rFonts w:eastAsia="ＭＳ Ｐ明朝"/>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53"/>
      </w:tblGrid>
      <w:tr w:rsidR="006A72C3" w:rsidRPr="004E31C8" w:rsidTr="004E31C8">
        <w:trPr>
          <w:jc w:val="center"/>
        </w:trPr>
        <w:tc>
          <w:tcPr>
            <w:tcW w:w="3510" w:type="dxa"/>
            <w:shd w:val="clear" w:color="auto" w:fill="auto"/>
            <w:vAlign w:val="center"/>
          </w:tcPr>
          <w:p w:rsidR="006A72C3" w:rsidRPr="004E31C8" w:rsidRDefault="006A72C3" w:rsidP="006A72C3">
            <w:pPr>
              <w:widowControl/>
              <w:ind w:firstLine="250"/>
              <w:rPr>
                <w:rFonts w:eastAsia="ＭＳ Ｐ明朝"/>
                <w:szCs w:val="22"/>
              </w:rPr>
            </w:pPr>
            <w:r w:rsidRPr="004E31C8">
              <w:rPr>
                <w:rFonts w:eastAsia="ＭＳ Ｐ明朝"/>
                <w:szCs w:val="22"/>
              </w:rPr>
              <w:t>試料</w:t>
            </w:r>
            <w:r w:rsidRPr="004E31C8">
              <w:rPr>
                <w:rFonts w:eastAsia="ＭＳ Ｐ明朝" w:hint="eastAsia"/>
                <w:szCs w:val="22"/>
              </w:rPr>
              <w:t>・</w:t>
            </w:r>
            <w:r w:rsidRPr="004E31C8">
              <w:rPr>
                <w:rFonts w:eastAsia="ＭＳ Ｐ明朝"/>
                <w:szCs w:val="22"/>
              </w:rPr>
              <w:t>情報の項目</w:t>
            </w:r>
          </w:p>
        </w:tc>
        <w:tc>
          <w:tcPr>
            <w:tcW w:w="6353" w:type="dxa"/>
            <w:shd w:val="clear" w:color="auto" w:fill="auto"/>
            <w:vAlign w:val="center"/>
          </w:tcPr>
          <w:p w:rsidR="006A72C3" w:rsidRPr="004E31C8" w:rsidRDefault="004E31C8" w:rsidP="004E31C8">
            <w:pPr>
              <w:widowControl/>
              <w:rPr>
                <w:rFonts w:eastAsia="ＭＳ Ｐ明朝"/>
                <w:szCs w:val="22"/>
              </w:rPr>
            </w:pPr>
            <w:r w:rsidRPr="004E31C8">
              <w:rPr>
                <w:rFonts w:eastAsia="ＭＳ Ｐ明朝" w:hint="eastAsia"/>
                <w:szCs w:val="22"/>
              </w:rPr>
              <w:t>・</w:t>
            </w:r>
            <w:r w:rsidRPr="004E31C8">
              <w:rPr>
                <w:rFonts w:eastAsia="ＭＳ Ｐ明朝" w:hint="eastAsia"/>
                <w:szCs w:val="22"/>
              </w:rPr>
              <w:t xml:space="preserve"> </w:t>
            </w:r>
            <w:r w:rsidR="00FF22A4" w:rsidRPr="004E31C8">
              <w:rPr>
                <w:rFonts w:eastAsia="ＭＳ Ｐ明朝" w:hint="eastAsia"/>
                <w:szCs w:val="22"/>
              </w:rPr>
              <w:t>抗菌薬使用状況調査シート</w:t>
            </w:r>
            <w:r w:rsidR="00FF22A4" w:rsidRPr="004E31C8">
              <w:rPr>
                <w:rFonts w:eastAsia="ＭＳ Ｐ明朝" w:hint="eastAsia"/>
                <w:szCs w:val="22"/>
              </w:rPr>
              <w:t xml:space="preserve"> </w:t>
            </w:r>
            <w:r w:rsidR="00FF22A4" w:rsidRPr="004E31C8">
              <w:rPr>
                <w:rFonts w:eastAsia="ＭＳ Ｐ明朝" w:hint="eastAsia"/>
                <w:szCs w:val="22"/>
              </w:rPr>
              <w:t>参照</w:t>
            </w:r>
          </w:p>
        </w:tc>
      </w:tr>
      <w:tr w:rsidR="006A72C3" w:rsidRPr="004E31C8" w:rsidTr="00150234">
        <w:trPr>
          <w:trHeight w:val="705"/>
          <w:jc w:val="center"/>
        </w:trPr>
        <w:tc>
          <w:tcPr>
            <w:tcW w:w="3510" w:type="dxa"/>
            <w:shd w:val="clear" w:color="auto" w:fill="auto"/>
            <w:vAlign w:val="center"/>
          </w:tcPr>
          <w:p w:rsidR="006A72C3" w:rsidRPr="004E31C8" w:rsidRDefault="006A72C3" w:rsidP="006A72C3">
            <w:pPr>
              <w:widowControl/>
              <w:ind w:firstLine="250"/>
              <w:rPr>
                <w:rFonts w:eastAsia="ＭＳ Ｐ明朝"/>
                <w:szCs w:val="22"/>
              </w:rPr>
            </w:pPr>
            <w:r w:rsidRPr="004E31C8">
              <w:rPr>
                <w:rFonts w:eastAsia="ＭＳ Ｐ明朝"/>
                <w:szCs w:val="22"/>
              </w:rPr>
              <w:t>試料</w:t>
            </w:r>
            <w:r w:rsidRPr="004E31C8">
              <w:rPr>
                <w:rFonts w:eastAsia="ＭＳ Ｐ明朝" w:hint="eastAsia"/>
                <w:szCs w:val="22"/>
              </w:rPr>
              <w:t>・</w:t>
            </w:r>
            <w:r w:rsidRPr="004E31C8">
              <w:rPr>
                <w:rFonts w:eastAsia="ＭＳ Ｐ明朝"/>
                <w:szCs w:val="22"/>
              </w:rPr>
              <w:t>情報の取得の</w:t>
            </w:r>
            <w:r w:rsidRPr="004E31C8">
              <w:rPr>
                <w:rFonts w:eastAsia="ＭＳ Ｐ明朝" w:hint="eastAsia"/>
                <w:szCs w:val="22"/>
              </w:rPr>
              <w:t>経緯</w:t>
            </w:r>
          </w:p>
        </w:tc>
        <w:tc>
          <w:tcPr>
            <w:tcW w:w="6353" w:type="dxa"/>
            <w:shd w:val="clear" w:color="auto" w:fill="auto"/>
            <w:vAlign w:val="center"/>
          </w:tcPr>
          <w:p w:rsidR="00FF22A4" w:rsidRPr="004E31C8" w:rsidRDefault="00FF22A4" w:rsidP="004E31C8">
            <w:pPr>
              <w:widowControl/>
              <w:rPr>
                <w:rFonts w:eastAsia="ＭＳ Ｐ明朝"/>
                <w:szCs w:val="22"/>
              </w:rPr>
            </w:pPr>
            <w:r w:rsidRPr="004E31C8">
              <w:rPr>
                <w:rFonts w:eastAsia="ＭＳ Ｐ明朝" w:hint="eastAsia"/>
                <w:szCs w:val="22"/>
              </w:rPr>
              <w:t>・</w:t>
            </w:r>
            <w:r w:rsidR="004E31C8" w:rsidRPr="004E31C8">
              <w:rPr>
                <w:rFonts w:eastAsia="ＭＳ Ｐ明朝" w:hint="eastAsia"/>
                <w:szCs w:val="22"/>
              </w:rPr>
              <w:t xml:space="preserve"> </w:t>
            </w:r>
            <w:r w:rsidR="006A72C3" w:rsidRPr="004E31C8">
              <w:rPr>
                <w:rFonts w:eastAsia="ＭＳ Ｐ明朝" w:hint="eastAsia"/>
                <w:szCs w:val="22"/>
              </w:rPr>
              <w:t>薬局</w:t>
            </w:r>
            <w:r w:rsidRPr="004E31C8">
              <w:rPr>
                <w:rFonts w:eastAsia="ＭＳ Ｐ明朝" w:hint="eastAsia"/>
                <w:szCs w:val="22"/>
              </w:rPr>
              <w:t>は千葉県医師会へ報告</w:t>
            </w:r>
          </w:p>
          <w:p w:rsidR="00150234" w:rsidRPr="004E31C8" w:rsidRDefault="00FF22A4" w:rsidP="004E31C8">
            <w:pPr>
              <w:rPr>
                <w:rFonts w:eastAsia="ＭＳ Ｐ明朝"/>
                <w:szCs w:val="22"/>
              </w:rPr>
            </w:pPr>
            <w:r w:rsidRPr="004E31C8">
              <w:rPr>
                <w:rFonts w:eastAsia="ＭＳ Ｐ明朝" w:hint="eastAsia"/>
                <w:szCs w:val="22"/>
              </w:rPr>
              <w:t>・</w:t>
            </w:r>
            <w:r w:rsidR="004E31C8" w:rsidRPr="004E31C8">
              <w:rPr>
                <w:rFonts w:eastAsia="ＭＳ Ｐ明朝" w:hint="eastAsia"/>
                <w:szCs w:val="22"/>
              </w:rPr>
              <w:t xml:space="preserve"> </w:t>
            </w:r>
            <w:r w:rsidRPr="004E31C8">
              <w:rPr>
                <w:rFonts w:eastAsia="ＭＳ Ｐ明朝" w:hint="eastAsia"/>
                <w:szCs w:val="22"/>
              </w:rPr>
              <w:t>千葉県医師会は医療機関および薬局へ集計結果を報告</w:t>
            </w:r>
          </w:p>
        </w:tc>
      </w:tr>
      <w:tr w:rsidR="00150234" w:rsidRPr="004E31C8" w:rsidTr="004E31C8">
        <w:trPr>
          <w:trHeight w:val="735"/>
          <w:jc w:val="center"/>
        </w:trPr>
        <w:tc>
          <w:tcPr>
            <w:tcW w:w="3510" w:type="dxa"/>
            <w:shd w:val="clear" w:color="auto" w:fill="auto"/>
            <w:vAlign w:val="center"/>
          </w:tcPr>
          <w:p w:rsidR="00150234" w:rsidRPr="004E31C8" w:rsidRDefault="00230300" w:rsidP="006A72C3">
            <w:pPr>
              <w:ind w:firstLine="250"/>
              <w:rPr>
                <w:rFonts w:eastAsia="ＭＳ Ｐ明朝"/>
                <w:szCs w:val="22"/>
              </w:rPr>
            </w:pPr>
            <w:r>
              <w:rPr>
                <w:rFonts w:eastAsia="ＭＳ Ｐ明朝" w:hint="eastAsia"/>
                <w:szCs w:val="22"/>
              </w:rPr>
              <w:t>研究対象患者</w:t>
            </w:r>
          </w:p>
        </w:tc>
        <w:tc>
          <w:tcPr>
            <w:tcW w:w="6353" w:type="dxa"/>
            <w:shd w:val="clear" w:color="auto" w:fill="auto"/>
            <w:vAlign w:val="center"/>
          </w:tcPr>
          <w:p w:rsidR="00150234" w:rsidRPr="004E31C8" w:rsidRDefault="00230300" w:rsidP="004E31C8">
            <w:pPr>
              <w:rPr>
                <w:rFonts w:eastAsia="ＭＳ Ｐ明朝"/>
                <w:szCs w:val="22"/>
              </w:rPr>
            </w:pPr>
            <w:r w:rsidRPr="00230300">
              <w:rPr>
                <w:rFonts w:eastAsia="ＭＳ Ｐ明朝" w:hint="eastAsia"/>
                <w:szCs w:val="22"/>
              </w:rPr>
              <w:t>対象薬（ペニシリン系</w:t>
            </w:r>
            <w:r w:rsidR="00B6463D">
              <w:rPr>
                <w:rFonts w:eastAsia="ＭＳ Ｐ明朝" w:hint="eastAsia"/>
                <w:szCs w:val="22"/>
              </w:rPr>
              <w:t>、</w:t>
            </w:r>
            <w:r w:rsidRPr="00230300">
              <w:rPr>
                <w:rFonts w:eastAsia="ＭＳ Ｐ明朝" w:hint="eastAsia"/>
                <w:szCs w:val="22"/>
              </w:rPr>
              <w:t>第</w:t>
            </w:r>
            <w:r w:rsidRPr="00230300">
              <w:rPr>
                <w:rFonts w:eastAsia="ＭＳ Ｐ明朝" w:hint="eastAsia"/>
                <w:szCs w:val="22"/>
              </w:rPr>
              <w:t>3</w:t>
            </w:r>
            <w:r w:rsidRPr="00230300">
              <w:rPr>
                <w:rFonts w:eastAsia="ＭＳ Ｐ明朝" w:hint="eastAsia"/>
                <w:szCs w:val="22"/>
              </w:rPr>
              <w:t>世代セフェム系</w:t>
            </w:r>
            <w:r w:rsidR="00B6463D">
              <w:rPr>
                <w:rFonts w:eastAsia="ＭＳ Ｐ明朝" w:hint="eastAsia"/>
                <w:szCs w:val="22"/>
              </w:rPr>
              <w:t>、</w:t>
            </w:r>
            <w:r w:rsidRPr="00230300">
              <w:rPr>
                <w:rFonts w:eastAsia="ＭＳ Ｐ明朝" w:hint="eastAsia"/>
                <w:szCs w:val="22"/>
              </w:rPr>
              <w:t>第</w:t>
            </w:r>
            <w:r w:rsidRPr="00230300">
              <w:rPr>
                <w:rFonts w:eastAsia="ＭＳ Ｐ明朝" w:hint="eastAsia"/>
                <w:szCs w:val="22"/>
              </w:rPr>
              <w:t>3</w:t>
            </w:r>
            <w:r w:rsidRPr="00230300">
              <w:rPr>
                <w:rFonts w:eastAsia="ＭＳ Ｐ明朝" w:hint="eastAsia"/>
                <w:szCs w:val="22"/>
              </w:rPr>
              <w:t>世代以外のセフェム系</w:t>
            </w:r>
            <w:r w:rsidR="00B6463D">
              <w:rPr>
                <w:rFonts w:eastAsia="ＭＳ Ｐ明朝" w:hint="eastAsia"/>
                <w:szCs w:val="22"/>
              </w:rPr>
              <w:t>、</w:t>
            </w:r>
            <w:r w:rsidRPr="00230300">
              <w:rPr>
                <w:rFonts w:eastAsia="ＭＳ Ｐ明朝" w:hint="eastAsia"/>
                <w:szCs w:val="22"/>
              </w:rPr>
              <w:t>マクロライド系</w:t>
            </w:r>
            <w:r w:rsidR="00B6463D">
              <w:rPr>
                <w:rFonts w:eastAsia="ＭＳ Ｐ明朝" w:hint="eastAsia"/>
                <w:szCs w:val="22"/>
              </w:rPr>
              <w:t>、</w:t>
            </w:r>
            <w:r w:rsidRPr="00230300">
              <w:rPr>
                <w:rFonts w:eastAsia="ＭＳ Ｐ明朝" w:hint="eastAsia"/>
                <w:szCs w:val="22"/>
              </w:rPr>
              <w:t>キノロン系</w:t>
            </w:r>
            <w:r w:rsidR="00B6463D">
              <w:rPr>
                <w:rFonts w:eastAsia="ＭＳ Ｐ明朝" w:hint="eastAsia"/>
                <w:szCs w:val="22"/>
              </w:rPr>
              <w:t>、</w:t>
            </w:r>
            <w:r w:rsidRPr="00230300">
              <w:rPr>
                <w:rFonts w:eastAsia="ＭＳ Ｐ明朝" w:hint="eastAsia"/>
                <w:szCs w:val="22"/>
              </w:rPr>
              <w:t>カルバペネム系</w:t>
            </w:r>
            <w:r w:rsidR="00B6463D">
              <w:rPr>
                <w:rFonts w:eastAsia="ＭＳ Ｐ明朝" w:hint="eastAsia"/>
                <w:szCs w:val="22"/>
              </w:rPr>
              <w:t>、</w:t>
            </w:r>
            <w:r w:rsidRPr="00230300">
              <w:rPr>
                <w:rFonts w:eastAsia="ＭＳ Ｐ明朝" w:hint="eastAsia"/>
                <w:szCs w:val="22"/>
              </w:rPr>
              <w:t>テトラサイクリン系</w:t>
            </w:r>
            <w:r w:rsidR="00B6463D">
              <w:rPr>
                <w:rFonts w:eastAsia="ＭＳ Ｐ明朝" w:hint="eastAsia"/>
                <w:szCs w:val="22"/>
              </w:rPr>
              <w:t>、</w:t>
            </w:r>
            <w:r w:rsidRPr="00230300">
              <w:rPr>
                <w:rFonts w:eastAsia="ＭＳ Ｐ明朝" w:hint="eastAsia"/>
                <w:szCs w:val="22"/>
              </w:rPr>
              <w:t>ホスホマイシン系</w:t>
            </w:r>
            <w:r w:rsidR="00B6463D">
              <w:rPr>
                <w:rFonts w:eastAsia="ＭＳ Ｐ明朝" w:hint="eastAsia"/>
                <w:szCs w:val="22"/>
              </w:rPr>
              <w:t>、</w:t>
            </w:r>
            <w:r w:rsidRPr="00230300">
              <w:rPr>
                <w:rFonts w:eastAsia="ＭＳ Ｐ明朝" w:hint="eastAsia"/>
                <w:szCs w:val="22"/>
              </w:rPr>
              <w:t>その他）が処方された患者</w:t>
            </w:r>
          </w:p>
        </w:tc>
      </w:tr>
    </w:tbl>
    <w:p w:rsidR="004E31C8" w:rsidRDefault="004E31C8" w:rsidP="008F32B4">
      <w:pPr>
        <w:spacing w:line="0" w:lineRule="atLeast"/>
        <w:rPr>
          <w:rFonts w:eastAsia="ＭＳ Ｐ明朝"/>
        </w:rPr>
      </w:pPr>
    </w:p>
    <w:tbl>
      <w:tblPr>
        <w:tblStyle w:val="a3"/>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84"/>
      </w:tblGrid>
      <w:tr w:rsidR="004E31C8" w:rsidTr="004E31C8">
        <w:trPr>
          <w:jc w:val="center"/>
        </w:trPr>
        <w:tc>
          <w:tcPr>
            <w:tcW w:w="6784" w:type="dxa"/>
          </w:tcPr>
          <w:p w:rsidR="004E31C8" w:rsidRDefault="004E31C8" w:rsidP="004E31C8">
            <w:pPr>
              <w:jc w:val="center"/>
              <w:rPr>
                <w:rFonts w:eastAsia="ＭＳ Ｐ明朝"/>
              </w:rPr>
            </w:pPr>
            <w:r w:rsidRPr="004E31C8">
              <w:rPr>
                <w:rFonts w:eastAsia="ＭＳ Ｐ明朝"/>
                <w:noProof/>
              </w:rPr>
              <w:drawing>
                <wp:inline distT="0" distB="0" distL="0" distR="0" wp14:anchorId="1C09E8C4" wp14:editId="43335A9B">
                  <wp:extent cx="3124200" cy="2849468"/>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522" cy="2857059"/>
                          </a:xfrm>
                          <a:prstGeom prst="rect">
                            <a:avLst/>
                          </a:prstGeom>
                          <a:noFill/>
                          <a:ln>
                            <a:noFill/>
                          </a:ln>
                        </pic:spPr>
                      </pic:pic>
                    </a:graphicData>
                  </a:graphic>
                </wp:inline>
              </w:drawing>
            </w:r>
          </w:p>
        </w:tc>
      </w:tr>
    </w:tbl>
    <w:p w:rsidR="00C82BBA" w:rsidRPr="004E31C8" w:rsidRDefault="00C82BBA" w:rsidP="00757855">
      <w:pPr>
        <w:rPr>
          <w:rFonts w:eastAsia="ＭＳ Ｐ明朝"/>
        </w:rPr>
      </w:pPr>
    </w:p>
    <w:sectPr w:rsidR="00C82BBA" w:rsidRPr="004E31C8" w:rsidSect="00757855">
      <w:pgSz w:w="11906" w:h="16838" w:code="9"/>
      <w:pgMar w:top="851" w:right="851" w:bottom="851" w:left="851" w:header="851" w:footer="851"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57" w:rsidRDefault="009A7A57" w:rsidP="00751058">
      <w:r>
        <w:separator/>
      </w:r>
    </w:p>
  </w:endnote>
  <w:endnote w:type="continuationSeparator" w:id="0">
    <w:p w:rsidR="009A7A57" w:rsidRDefault="009A7A57" w:rsidP="0075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57" w:rsidRDefault="009A7A57" w:rsidP="00751058">
      <w:r>
        <w:separator/>
      </w:r>
    </w:p>
  </w:footnote>
  <w:footnote w:type="continuationSeparator" w:id="0">
    <w:p w:rsidR="009A7A57" w:rsidRDefault="009A7A57" w:rsidP="0075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5AC4"/>
    <w:multiLevelType w:val="hybridMultilevel"/>
    <w:tmpl w:val="C24681F6"/>
    <w:lvl w:ilvl="0" w:tplc="7A2431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27A770EF"/>
    <w:multiLevelType w:val="hybridMultilevel"/>
    <w:tmpl w:val="CE4A63DA"/>
    <w:lvl w:ilvl="0" w:tplc="21422D9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478175D8"/>
    <w:multiLevelType w:val="hybridMultilevel"/>
    <w:tmpl w:val="95849398"/>
    <w:lvl w:ilvl="0" w:tplc="7A2431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ED"/>
    <w:rsid w:val="00002008"/>
    <w:rsid w:val="00002830"/>
    <w:rsid w:val="0000584D"/>
    <w:rsid w:val="00006B91"/>
    <w:rsid w:val="000106A8"/>
    <w:rsid w:val="00017B44"/>
    <w:rsid w:val="00021DF7"/>
    <w:rsid w:val="00031A1D"/>
    <w:rsid w:val="000379B9"/>
    <w:rsid w:val="000405DE"/>
    <w:rsid w:val="00044F66"/>
    <w:rsid w:val="000474C0"/>
    <w:rsid w:val="00054404"/>
    <w:rsid w:val="00055F31"/>
    <w:rsid w:val="00056913"/>
    <w:rsid w:val="00060EB6"/>
    <w:rsid w:val="00063678"/>
    <w:rsid w:val="00072EBD"/>
    <w:rsid w:val="000759D0"/>
    <w:rsid w:val="00077C80"/>
    <w:rsid w:val="00083186"/>
    <w:rsid w:val="00084540"/>
    <w:rsid w:val="00093819"/>
    <w:rsid w:val="000946FF"/>
    <w:rsid w:val="0009701F"/>
    <w:rsid w:val="000A4B3E"/>
    <w:rsid w:val="000B1E87"/>
    <w:rsid w:val="000B4587"/>
    <w:rsid w:val="000C21ED"/>
    <w:rsid w:val="000E576C"/>
    <w:rsid w:val="000E79F0"/>
    <w:rsid w:val="00107DED"/>
    <w:rsid w:val="0011464F"/>
    <w:rsid w:val="001265EA"/>
    <w:rsid w:val="00126E26"/>
    <w:rsid w:val="001369FA"/>
    <w:rsid w:val="00140F64"/>
    <w:rsid w:val="00150234"/>
    <w:rsid w:val="00150406"/>
    <w:rsid w:val="00150ACF"/>
    <w:rsid w:val="0015288A"/>
    <w:rsid w:val="0015724B"/>
    <w:rsid w:val="00161AE0"/>
    <w:rsid w:val="00175929"/>
    <w:rsid w:val="0018122F"/>
    <w:rsid w:val="001915AF"/>
    <w:rsid w:val="00193B78"/>
    <w:rsid w:val="001A229A"/>
    <w:rsid w:val="001B00B8"/>
    <w:rsid w:val="001B0F93"/>
    <w:rsid w:val="001B23DC"/>
    <w:rsid w:val="001B7D82"/>
    <w:rsid w:val="001C0A1E"/>
    <w:rsid w:val="001C3DB2"/>
    <w:rsid w:val="001C5967"/>
    <w:rsid w:val="001D6364"/>
    <w:rsid w:val="001E037E"/>
    <w:rsid w:val="001E0EE0"/>
    <w:rsid w:val="0020230B"/>
    <w:rsid w:val="002034C3"/>
    <w:rsid w:val="00220FB2"/>
    <w:rsid w:val="0022391E"/>
    <w:rsid w:val="00230300"/>
    <w:rsid w:val="0023273C"/>
    <w:rsid w:val="00234689"/>
    <w:rsid w:val="0023576F"/>
    <w:rsid w:val="00244E8D"/>
    <w:rsid w:val="00252DF6"/>
    <w:rsid w:val="00253464"/>
    <w:rsid w:val="0025422C"/>
    <w:rsid w:val="0029677E"/>
    <w:rsid w:val="002A3C84"/>
    <w:rsid w:val="002A3E1D"/>
    <w:rsid w:val="002A573E"/>
    <w:rsid w:val="002A74E4"/>
    <w:rsid w:val="002C301F"/>
    <w:rsid w:val="002C480A"/>
    <w:rsid w:val="002D19F7"/>
    <w:rsid w:val="002E6A52"/>
    <w:rsid w:val="002E7AAB"/>
    <w:rsid w:val="00301A24"/>
    <w:rsid w:val="00305517"/>
    <w:rsid w:val="00310A12"/>
    <w:rsid w:val="003119A5"/>
    <w:rsid w:val="003464C0"/>
    <w:rsid w:val="003476C8"/>
    <w:rsid w:val="00370E73"/>
    <w:rsid w:val="003715A7"/>
    <w:rsid w:val="003750AD"/>
    <w:rsid w:val="00381692"/>
    <w:rsid w:val="00393C44"/>
    <w:rsid w:val="00395836"/>
    <w:rsid w:val="003A4E41"/>
    <w:rsid w:val="003A5F8C"/>
    <w:rsid w:val="003A669D"/>
    <w:rsid w:val="003B220B"/>
    <w:rsid w:val="003C0876"/>
    <w:rsid w:val="003C4362"/>
    <w:rsid w:val="003C5044"/>
    <w:rsid w:val="003D077B"/>
    <w:rsid w:val="003D131C"/>
    <w:rsid w:val="003D1793"/>
    <w:rsid w:val="003D2519"/>
    <w:rsid w:val="003E6B7A"/>
    <w:rsid w:val="003F0FED"/>
    <w:rsid w:val="004038D5"/>
    <w:rsid w:val="004145DF"/>
    <w:rsid w:val="00417019"/>
    <w:rsid w:val="00423198"/>
    <w:rsid w:val="00435B5D"/>
    <w:rsid w:val="00446FE2"/>
    <w:rsid w:val="00455668"/>
    <w:rsid w:val="00456759"/>
    <w:rsid w:val="00461A07"/>
    <w:rsid w:val="004629F2"/>
    <w:rsid w:val="00464A29"/>
    <w:rsid w:val="00467996"/>
    <w:rsid w:val="00470BC7"/>
    <w:rsid w:val="004729D0"/>
    <w:rsid w:val="004747FD"/>
    <w:rsid w:val="004754DB"/>
    <w:rsid w:val="004918CA"/>
    <w:rsid w:val="004B3B96"/>
    <w:rsid w:val="004B55E9"/>
    <w:rsid w:val="004C2F86"/>
    <w:rsid w:val="004C486F"/>
    <w:rsid w:val="004D0B2F"/>
    <w:rsid w:val="004D45D6"/>
    <w:rsid w:val="004E0CBE"/>
    <w:rsid w:val="004E175A"/>
    <w:rsid w:val="004E1CEE"/>
    <w:rsid w:val="004E31C8"/>
    <w:rsid w:val="004E4063"/>
    <w:rsid w:val="004E5A8C"/>
    <w:rsid w:val="004F511D"/>
    <w:rsid w:val="005067CB"/>
    <w:rsid w:val="0052072B"/>
    <w:rsid w:val="00523F36"/>
    <w:rsid w:val="00534989"/>
    <w:rsid w:val="0054012B"/>
    <w:rsid w:val="00560FDF"/>
    <w:rsid w:val="00580973"/>
    <w:rsid w:val="00580EB0"/>
    <w:rsid w:val="0058404B"/>
    <w:rsid w:val="00585BB7"/>
    <w:rsid w:val="005A29A8"/>
    <w:rsid w:val="005A2CBC"/>
    <w:rsid w:val="005A5180"/>
    <w:rsid w:val="005B0EA7"/>
    <w:rsid w:val="005B4636"/>
    <w:rsid w:val="005E08D1"/>
    <w:rsid w:val="005E6241"/>
    <w:rsid w:val="005F61E2"/>
    <w:rsid w:val="006331BD"/>
    <w:rsid w:val="0063699D"/>
    <w:rsid w:val="00650786"/>
    <w:rsid w:val="00663062"/>
    <w:rsid w:val="006838F5"/>
    <w:rsid w:val="00694FAE"/>
    <w:rsid w:val="006A72C3"/>
    <w:rsid w:val="006C2F2F"/>
    <w:rsid w:val="006C5536"/>
    <w:rsid w:val="006C5EEA"/>
    <w:rsid w:val="006D5AF0"/>
    <w:rsid w:val="006D61AA"/>
    <w:rsid w:val="006E2136"/>
    <w:rsid w:val="00717600"/>
    <w:rsid w:val="0073299F"/>
    <w:rsid w:val="00732EB9"/>
    <w:rsid w:val="00736269"/>
    <w:rsid w:val="007366F5"/>
    <w:rsid w:val="007454A2"/>
    <w:rsid w:val="00751058"/>
    <w:rsid w:val="00757855"/>
    <w:rsid w:val="0076735C"/>
    <w:rsid w:val="007706D1"/>
    <w:rsid w:val="007741BD"/>
    <w:rsid w:val="0078041B"/>
    <w:rsid w:val="007B6085"/>
    <w:rsid w:val="007C1B05"/>
    <w:rsid w:val="007D0E76"/>
    <w:rsid w:val="007E4AAD"/>
    <w:rsid w:val="00801368"/>
    <w:rsid w:val="008243ED"/>
    <w:rsid w:val="00824A6F"/>
    <w:rsid w:val="0082671A"/>
    <w:rsid w:val="008516F5"/>
    <w:rsid w:val="00857DA4"/>
    <w:rsid w:val="00862216"/>
    <w:rsid w:val="00865CD8"/>
    <w:rsid w:val="00867B63"/>
    <w:rsid w:val="00867E3C"/>
    <w:rsid w:val="00874A92"/>
    <w:rsid w:val="00874FD7"/>
    <w:rsid w:val="00877F01"/>
    <w:rsid w:val="00883999"/>
    <w:rsid w:val="00887DFA"/>
    <w:rsid w:val="00890240"/>
    <w:rsid w:val="00890C14"/>
    <w:rsid w:val="00893AE1"/>
    <w:rsid w:val="00894060"/>
    <w:rsid w:val="008A6E8F"/>
    <w:rsid w:val="008B0B04"/>
    <w:rsid w:val="008B3E4D"/>
    <w:rsid w:val="008C6543"/>
    <w:rsid w:val="008D5388"/>
    <w:rsid w:val="008E0BD5"/>
    <w:rsid w:val="008E552E"/>
    <w:rsid w:val="008F05EC"/>
    <w:rsid w:val="008F32B4"/>
    <w:rsid w:val="008F4918"/>
    <w:rsid w:val="008F6731"/>
    <w:rsid w:val="0095758E"/>
    <w:rsid w:val="0095773F"/>
    <w:rsid w:val="009658F0"/>
    <w:rsid w:val="00983D0C"/>
    <w:rsid w:val="009A7A57"/>
    <w:rsid w:val="009D4E4E"/>
    <w:rsid w:val="009F187E"/>
    <w:rsid w:val="00A024EB"/>
    <w:rsid w:val="00A052A4"/>
    <w:rsid w:val="00A05FA6"/>
    <w:rsid w:val="00A10206"/>
    <w:rsid w:val="00A15E0E"/>
    <w:rsid w:val="00A236ED"/>
    <w:rsid w:val="00A36358"/>
    <w:rsid w:val="00A40E2F"/>
    <w:rsid w:val="00A56140"/>
    <w:rsid w:val="00A63B38"/>
    <w:rsid w:val="00A72104"/>
    <w:rsid w:val="00A90C15"/>
    <w:rsid w:val="00A90F67"/>
    <w:rsid w:val="00A93F2E"/>
    <w:rsid w:val="00AA6BA5"/>
    <w:rsid w:val="00AA7D32"/>
    <w:rsid w:val="00AB5481"/>
    <w:rsid w:val="00AD294B"/>
    <w:rsid w:val="00AE6962"/>
    <w:rsid w:val="00B115FE"/>
    <w:rsid w:val="00B12CBC"/>
    <w:rsid w:val="00B15016"/>
    <w:rsid w:val="00B1784C"/>
    <w:rsid w:val="00B314A0"/>
    <w:rsid w:val="00B33EE1"/>
    <w:rsid w:val="00B41623"/>
    <w:rsid w:val="00B41B49"/>
    <w:rsid w:val="00B63B97"/>
    <w:rsid w:val="00B63EC2"/>
    <w:rsid w:val="00B6463D"/>
    <w:rsid w:val="00B67082"/>
    <w:rsid w:val="00B70D60"/>
    <w:rsid w:val="00B75758"/>
    <w:rsid w:val="00B90A15"/>
    <w:rsid w:val="00B96138"/>
    <w:rsid w:val="00BA12ED"/>
    <w:rsid w:val="00BA14C5"/>
    <w:rsid w:val="00BB7E48"/>
    <w:rsid w:val="00BC617C"/>
    <w:rsid w:val="00BD4721"/>
    <w:rsid w:val="00BD5B9C"/>
    <w:rsid w:val="00BD67B5"/>
    <w:rsid w:val="00BF0F42"/>
    <w:rsid w:val="00C25F83"/>
    <w:rsid w:val="00C5524B"/>
    <w:rsid w:val="00C772E0"/>
    <w:rsid w:val="00C81769"/>
    <w:rsid w:val="00C82BBA"/>
    <w:rsid w:val="00C8798E"/>
    <w:rsid w:val="00C9649F"/>
    <w:rsid w:val="00CA198B"/>
    <w:rsid w:val="00CB010B"/>
    <w:rsid w:val="00CC41EA"/>
    <w:rsid w:val="00CC6665"/>
    <w:rsid w:val="00CD71A7"/>
    <w:rsid w:val="00CE0F8D"/>
    <w:rsid w:val="00CE3F2B"/>
    <w:rsid w:val="00CE6AC8"/>
    <w:rsid w:val="00CF4725"/>
    <w:rsid w:val="00D04C84"/>
    <w:rsid w:val="00D07E7C"/>
    <w:rsid w:val="00D34660"/>
    <w:rsid w:val="00D34DA5"/>
    <w:rsid w:val="00D658B0"/>
    <w:rsid w:val="00D66E74"/>
    <w:rsid w:val="00D86ECA"/>
    <w:rsid w:val="00D96847"/>
    <w:rsid w:val="00DA0586"/>
    <w:rsid w:val="00DB5864"/>
    <w:rsid w:val="00DC525B"/>
    <w:rsid w:val="00DD0553"/>
    <w:rsid w:val="00DD16D0"/>
    <w:rsid w:val="00DD2460"/>
    <w:rsid w:val="00DD48CA"/>
    <w:rsid w:val="00DD5A49"/>
    <w:rsid w:val="00E0496B"/>
    <w:rsid w:val="00E05BC4"/>
    <w:rsid w:val="00E1368B"/>
    <w:rsid w:val="00E173B7"/>
    <w:rsid w:val="00E33EB9"/>
    <w:rsid w:val="00E367C3"/>
    <w:rsid w:val="00E45E21"/>
    <w:rsid w:val="00E52901"/>
    <w:rsid w:val="00E600DD"/>
    <w:rsid w:val="00E62DA4"/>
    <w:rsid w:val="00E62FC5"/>
    <w:rsid w:val="00E63846"/>
    <w:rsid w:val="00E673B8"/>
    <w:rsid w:val="00E8339D"/>
    <w:rsid w:val="00E84D1B"/>
    <w:rsid w:val="00E84FEC"/>
    <w:rsid w:val="00E915E2"/>
    <w:rsid w:val="00E940CC"/>
    <w:rsid w:val="00E97EE0"/>
    <w:rsid w:val="00EA324B"/>
    <w:rsid w:val="00EA6769"/>
    <w:rsid w:val="00ED5128"/>
    <w:rsid w:val="00EE3B29"/>
    <w:rsid w:val="00EF3F27"/>
    <w:rsid w:val="00EF6A32"/>
    <w:rsid w:val="00F002B5"/>
    <w:rsid w:val="00F0376A"/>
    <w:rsid w:val="00F12318"/>
    <w:rsid w:val="00F272F6"/>
    <w:rsid w:val="00F275AF"/>
    <w:rsid w:val="00F27BC4"/>
    <w:rsid w:val="00F350F9"/>
    <w:rsid w:val="00F5010F"/>
    <w:rsid w:val="00F50AA3"/>
    <w:rsid w:val="00F523B7"/>
    <w:rsid w:val="00F54909"/>
    <w:rsid w:val="00F63DF1"/>
    <w:rsid w:val="00F8217D"/>
    <w:rsid w:val="00F82A34"/>
    <w:rsid w:val="00F83790"/>
    <w:rsid w:val="00F90239"/>
    <w:rsid w:val="00F91F4C"/>
    <w:rsid w:val="00F93A7A"/>
    <w:rsid w:val="00F9462F"/>
    <w:rsid w:val="00F94D70"/>
    <w:rsid w:val="00FB7660"/>
    <w:rsid w:val="00FC62C6"/>
    <w:rsid w:val="00FE4590"/>
    <w:rsid w:val="00FE66F1"/>
    <w:rsid w:val="00FF0B34"/>
    <w:rsid w:val="00FF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6CDDD8-20C2-4C16-A73F-647E565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55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52E"/>
    <w:rPr>
      <w:rFonts w:asciiTheme="majorHAnsi" w:eastAsiaTheme="majorEastAsia" w:hAnsiTheme="majorHAnsi" w:cstheme="majorBidi"/>
      <w:sz w:val="18"/>
      <w:szCs w:val="18"/>
    </w:rPr>
  </w:style>
  <w:style w:type="paragraph" w:styleId="a6">
    <w:name w:val="header"/>
    <w:basedOn w:val="a"/>
    <w:link w:val="a7"/>
    <w:uiPriority w:val="99"/>
    <w:unhideWhenUsed/>
    <w:rsid w:val="00751058"/>
    <w:pPr>
      <w:tabs>
        <w:tab w:val="center" w:pos="4252"/>
        <w:tab w:val="right" w:pos="8504"/>
      </w:tabs>
      <w:snapToGrid w:val="0"/>
    </w:pPr>
  </w:style>
  <w:style w:type="character" w:customStyle="1" w:styleId="a7">
    <w:name w:val="ヘッダー (文字)"/>
    <w:basedOn w:val="a0"/>
    <w:link w:val="a6"/>
    <w:uiPriority w:val="99"/>
    <w:rsid w:val="00751058"/>
    <w:rPr>
      <w:rFonts w:ascii="Century" w:eastAsia="ＭＳ 明朝" w:hAnsi="Century" w:cs="Times New Roman"/>
      <w:szCs w:val="24"/>
    </w:rPr>
  </w:style>
  <w:style w:type="paragraph" w:styleId="a8">
    <w:name w:val="footer"/>
    <w:basedOn w:val="a"/>
    <w:link w:val="a9"/>
    <w:uiPriority w:val="99"/>
    <w:unhideWhenUsed/>
    <w:rsid w:val="00751058"/>
    <w:pPr>
      <w:tabs>
        <w:tab w:val="center" w:pos="4252"/>
        <w:tab w:val="right" w:pos="8504"/>
      </w:tabs>
      <w:snapToGrid w:val="0"/>
    </w:pPr>
  </w:style>
  <w:style w:type="character" w:customStyle="1" w:styleId="a9">
    <w:name w:val="フッター (文字)"/>
    <w:basedOn w:val="a0"/>
    <w:link w:val="a8"/>
    <w:uiPriority w:val="99"/>
    <w:rsid w:val="00751058"/>
    <w:rPr>
      <w:rFonts w:ascii="Century" w:eastAsia="ＭＳ 明朝" w:hAnsi="Century" w:cs="Times New Roman"/>
      <w:szCs w:val="24"/>
    </w:rPr>
  </w:style>
  <w:style w:type="paragraph" w:styleId="aa">
    <w:name w:val="List Paragraph"/>
    <w:basedOn w:val="a"/>
    <w:uiPriority w:val="34"/>
    <w:qFormat/>
    <w:rsid w:val="00FF0B34"/>
    <w:pPr>
      <w:ind w:leftChars="400" w:left="840"/>
    </w:pPr>
  </w:style>
  <w:style w:type="character" w:styleId="ab">
    <w:name w:val="annotation reference"/>
    <w:basedOn w:val="a0"/>
    <w:unhideWhenUsed/>
    <w:rsid w:val="005E6241"/>
    <w:rPr>
      <w:sz w:val="18"/>
      <w:szCs w:val="18"/>
    </w:rPr>
  </w:style>
  <w:style w:type="paragraph" w:styleId="ac">
    <w:name w:val="annotation text"/>
    <w:basedOn w:val="a"/>
    <w:link w:val="ad"/>
    <w:unhideWhenUsed/>
    <w:rsid w:val="005E6241"/>
    <w:pPr>
      <w:jc w:val="left"/>
    </w:pPr>
  </w:style>
  <w:style w:type="character" w:customStyle="1" w:styleId="ad">
    <w:name w:val="コメント文字列 (文字)"/>
    <w:basedOn w:val="a0"/>
    <w:link w:val="ac"/>
    <w:rsid w:val="005E6241"/>
    <w:rPr>
      <w:rFonts w:ascii="Century" w:eastAsia="ＭＳ 明朝" w:hAnsi="Century" w:cs="Times New Roman"/>
      <w:szCs w:val="24"/>
    </w:rPr>
  </w:style>
  <w:style w:type="paragraph" w:styleId="ae">
    <w:name w:val="annotation subject"/>
    <w:basedOn w:val="ac"/>
    <w:next w:val="ac"/>
    <w:link w:val="af"/>
    <w:uiPriority w:val="99"/>
    <w:semiHidden/>
    <w:unhideWhenUsed/>
    <w:rsid w:val="005E6241"/>
    <w:rPr>
      <w:b/>
      <w:bCs/>
    </w:rPr>
  </w:style>
  <w:style w:type="character" w:customStyle="1" w:styleId="af">
    <w:name w:val="コメント内容 (文字)"/>
    <w:basedOn w:val="ad"/>
    <w:link w:val="ae"/>
    <w:uiPriority w:val="99"/>
    <w:semiHidden/>
    <w:rsid w:val="005E6241"/>
    <w:rPr>
      <w:rFonts w:ascii="Century" w:eastAsia="ＭＳ 明朝" w:hAnsi="Century" w:cs="Times New Roman"/>
      <w:b/>
      <w:bCs/>
      <w:szCs w:val="24"/>
    </w:rPr>
  </w:style>
  <w:style w:type="table" w:customStyle="1" w:styleId="1">
    <w:name w:val="表 (格子)1"/>
    <w:basedOn w:val="a1"/>
    <w:next w:val="a3"/>
    <w:rsid w:val="00031A1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3"/>
    <w:uiPriority w:val="59"/>
    <w:rsid w:val="00031A1D"/>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rsid w:val="000A4B3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4754DB"/>
    <w:rPr>
      <w:rFonts w:cs="Century"/>
      <w:sz w:val="16"/>
      <w:szCs w:val="16"/>
    </w:rPr>
  </w:style>
  <w:style w:type="character" w:customStyle="1" w:styleId="af1">
    <w:name w:val="本文 (文字)"/>
    <w:basedOn w:val="a0"/>
    <w:link w:val="af0"/>
    <w:uiPriority w:val="99"/>
    <w:rsid w:val="004754DB"/>
    <w:rPr>
      <w:rFonts w:ascii="Century" w:eastAsia="ＭＳ 明朝" w:hAnsi="Century" w:cs="Century"/>
      <w:sz w:val="16"/>
      <w:szCs w:val="16"/>
    </w:rPr>
  </w:style>
  <w:style w:type="paragraph" w:styleId="20">
    <w:name w:val="Body Text 2"/>
    <w:basedOn w:val="a"/>
    <w:link w:val="21"/>
    <w:uiPriority w:val="99"/>
    <w:rsid w:val="004754DB"/>
    <w:pPr>
      <w:snapToGrid w:val="0"/>
    </w:pPr>
    <w:rPr>
      <w:rFonts w:eastAsia="HG丸ｺﾞｼｯｸM-PRO" w:cs="Century"/>
      <w:b/>
      <w:bCs/>
      <w:spacing w:val="-8"/>
      <w:sz w:val="16"/>
      <w:szCs w:val="16"/>
    </w:rPr>
  </w:style>
  <w:style w:type="character" w:customStyle="1" w:styleId="21">
    <w:name w:val="本文 2 (文字)"/>
    <w:basedOn w:val="a0"/>
    <w:link w:val="20"/>
    <w:uiPriority w:val="99"/>
    <w:rsid w:val="004754DB"/>
    <w:rPr>
      <w:rFonts w:ascii="Century" w:eastAsia="HG丸ｺﾞｼｯｸM-PRO" w:hAnsi="Century" w:cs="Century"/>
      <w:b/>
      <w:bCs/>
      <w:spacing w:val="-8"/>
      <w:sz w:val="16"/>
      <w:szCs w:val="16"/>
    </w:rPr>
  </w:style>
  <w:style w:type="paragraph" w:styleId="3">
    <w:name w:val="Body Text 3"/>
    <w:basedOn w:val="a"/>
    <w:link w:val="30"/>
    <w:uiPriority w:val="99"/>
    <w:rsid w:val="004754DB"/>
    <w:pPr>
      <w:snapToGrid w:val="0"/>
      <w:jc w:val="center"/>
    </w:pPr>
    <w:rPr>
      <w:rFonts w:ascii="Arial" w:eastAsia="HGP創英角ﾎﾟｯﾌﾟ体" w:hAnsi="Arial" w:cs="Arial"/>
      <w:b/>
      <w:bCs/>
      <w:sz w:val="10"/>
      <w:szCs w:val="10"/>
    </w:rPr>
  </w:style>
  <w:style w:type="character" w:customStyle="1" w:styleId="30">
    <w:name w:val="本文 3 (文字)"/>
    <w:basedOn w:val="a0"/>
    <w:link w:val="3"/>
    <w:uiPriority w:val="99"/>
    <w:rsid w:val="004754DB"/>
    <w:rPr>
      <w:rFonts w:ascii="Arial" w:eastAsia="HGP創英角ﾎﾟｯﾌﾟ体" w:hAnsi="Arial" w:cs="Arial"/>
      <w:b/>
      <w:bCs/>
      <w:sz w:val="10"/>
      <w:szCs w:val="10"/>
    </w:rPr>
  </w:style>
  <w:style w:type="paragraph" w:styleId="af2">
    <w:name w:val="Revision"/>
    <w:hidden/>
    <w:uiPriority w:val="99"/>
    <w:semiHidden/>
    <w:rsid w:val="00B416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BBEF-0648-4B90-83CA-9DCFD9C8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千葉県医師会</cp:lastModifiedBy>
  <cp:revision>2</cp:revision>
  <cp:lastPrinted>2018-11-05T08:54:00Z</cp:lastPrinted>
  <dcterms:created xsi:type="dcterms:W3CDTF">2019-08-05T04:35:00Z</dcterms:created>
  <dcterms:modified xsi:type="dcterms:W3CDTF">2019-08-05T04:35:00Z</dcterms:modified>
</cp:coreProperties>
</file>